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32"/>
          <w:szCs w:val="32"/>
          <w:u w:val="single"/>
        </w:rPr>
      </w:pPr>
      <w:r w:rsidDel="00000000" w:rsidR="00000000" w:rsidRPr="00000000">
        <w:rPr>
          <w:b w:val="1"/>
          <w:sz w:val="32"/>
          <w:szCs w:val="32"/>
          <w:u w:val="single"/>
          <w:rtl w:val="0"/>
        </w:rPr>
        <w:t xml:space="preserve">Llamado a la acción “</w:t>
      </w:r>
      <w:r w:rsidDel="00000000" w:rsidR="00000000" w:rsidRPr="00000000">
        <w:rPr>
          <w:rFonts w:ascii="Calibri" w:cs="Calibri" w:eastAsia="Calibri" w:hAnsi="Calibri"/>
          <w:b w:val="1"/>
          <w:sz w:val="32"/>
          <w:szCs w:val="32"/>
          <w:u w:val="single"/>
          <w:rtl w:val="0"/>
        </w:rPr>
        <w:t xml:space="preserve">YCAD</w:t>
      </w:r>
      <w:r w:rsidDel="00000000" w:rsidR="00000000" w:rsidRPr="00000000">
        <w:rPr>
          <w:b w:val="1"/>
          <w:sz w:val="32"/>
          <w:szCs w:val="32"/>
          <w:u w:val="single"/>
          <w:rtl w:val="0"/>
        </w:rPr>
        <w:t xml:space="preserve">”</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El “</w:t>
      </w:r>
      <w:r w:rsidDel="00000000" w:rsidR="00000000" w:rsidRPr="00000000">
        <w:rPr>
          <w:rFonts w:ascii="Calibri" w:cs="Calibri" w:eastAsia="Calibri" w:hAnsi="Calibri"/>
          <w:sz w:val="24"/>
          <w:szCs w:val="24"/>
          <w:rtl w:val="0"/>
        </w:rPr>
        <w:t xml:space="preserve">Youth Climate Action Day</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 (YCAD) es un movimiento global de jó</w:t>
      </w:r>
      <w:r w:rsidDel="00000000" w:rsidR="00000000" w:rsidRPr="00000000">
        <w:rPr>
          <w:sz w:val="24"/>
          <w:szCs w:val="24"/>
          <w:rtl w:val="0"/>
        </w:rPr>
        <w:t xml:space="preserve">venes que no le son indiferentes ni al cambio climatico ni a la desigualdad global</w:t>
      </w:r>
      <w:r w:rsidDel="00000000" w:rsidR="00000000" w:rsidRPr="00000000">
        <w:rPr>
          <w:rFonts w:ascii="Calibri" w:cs="Calibri" w:eastAsia="Calibri" w:hAnsi="Calibri"/>
          <w:sz w:val="24"/>
          <w:szCs w:val="24"/>
          <w:rtl w:val="0"/>
        </w:rPr>
        <w:t xml:space="preserve">. Desde el </w:t>
      </w:r>
      <w:r w:rsidDel="00000000" w:rsidR="00000000" w:rsidRPr="00000000">
        <w:rPr>
          <w:sz w:val="24"/>
          <w:szCs w:val="24"/>
          <w:rtl w:val="0"/>
        </w:rPr>
        <w:t xml:space="preserve">año </w:t>
      </w:r>
      <w:r w:rsidDel="00000000" w:rsidR="00000000" w:rsidRPr="00000000">
        <w:rPr>
          <w:rFonts w:ascii="Calibri" w:cs="Calibri" w:eastAsia="Calibri" w:hAnsi="Calibri"/>
          <w:sz w:val="24"/>
          <w:szCs w:val="24"/>
          <w:rtl w:val="0"/>
        </w:rPr>
        <w:t xml:space="preserve">2012</w:t>
      </w:r>
      <w:r w:rsidDel="00000000" w:rsidR="00000000" w:rsidRPr="00000000">
        <w:rPr>
          <w:sz w:val="24"/>
          <w:szCs w:val="24"/>
          <w:rtl w:val="0"/>
        </w:rPr>
        <w:t xml:space="preserve"> y</w:t>
      </w:r>
      <w:r w:rsidDel="00000000" w:rsidR="00000000" w:rsidRPr="00000000">
        <w:rPr>
          <w:rFonts w:ascii="Calibri" w:cs="Calibri" w:eastAsia="Calibri" w:hAnsi="Calibri"/>
          <w:sz w:val="24"/>
          <w:szCs w:val="24"/>
          <w:rtl w:val="0"/>
        </w:rPr>
        <w:t xml:space="preserve"> en torno </w:t>
      </w:r>
      <w:r w:rsidDel="00000000" w:rsidR="00000000" w:rsidRPr="00000000">
        <w:rPr>
          <w:sz w:val="24"/>
          <w:szCs w:val="24"/>
          <w:rtl w:val="0"/>
        </w:rPr>
        <w:t xml:space="preserve">a la fecha de la conferencia de la ONU sobre el cambio climático, </w:t>
      </w:r>
      <w:r w:rsidDel="00000000" w:rsidR="00000000" w:rsidRPr="00000000">
        <w:rPr>
          <w:rFonts w:ascii="Calibri" w:cs="Calibri" w:eastAsia="Calibri" w:hAnsi="Calibri"/>
          <w:sz w:val="24"/>
          <w:szCs w:val="24"/>
          <w:rtl w:val="0"/>
        </w:rPr>
        <w:t xml:space="preserve">jó</w:t>
      </w:r>
      <w:r w:rsidDel="00000000" w:rsidR="00000000" w:rsidRPr="00000000">
        <w:rPr>
          <w:sz w:val="24"/>
          <w:szCs w:val="24"/>
          <w:rtl w:val="0"/>
        </w:rPr>
        <w:t xml:space="preserve">venes de varios países del mundo emprenden acciones concretas a favor de la justicia climática para dar cuenta de lo importante que es para ellos. Este año queremos visibilizar todas aquellas acciones llevadas adelante por jóvenes con una Campaña en las Redes Sociales, alrededor de la fecha de la conferencia de las Naciones Unidas que va del 10 al 21 de noviembre del 2025. </w:t>
      </w:r>
    </w:p>
    <w:p w:rsidR="00000000" w:rsidDel="00000000" w:rsidP="00000000" w:rsidRDefault="00000000" w:rsidRPr="00000000" w14:paraId="00000003">
      <w:pPr>
        <w:rPr>
          <w:sz w:val="24"/>
          <w:szCs w:val="24"/>
        </w:rPr>
      </w:pPr>
      <w:r w:rsidDel="00000000" w:rsidR="00000000" w:rsidRPr="00000000">
        <w:rPr>
          <w:sz w:val="24"/>
          <w:szCs w:val="24"/>
          <w:rtl w:val="0"/>
        </w:rPr>
        <w:t xml:space="preserve">Si vos y/o tu grupo son activos en la preservación del medio ambiente, la sostenibilidad o el compromiso político, y realizaron en el último tiempo o están por realizar un proyecto o una acción interesante que te gustaría compartir con el mundo, te invitamos a participar fácilmente. </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sz w:val="24"/>
          <w:szCs w:val="24"/>
          <w:rtl w:val="0"/>
        </w:rPr>
        <w:t xml:space="preserve">Acá les dejamos algunas posibilidades</w:t>
      </w:r>
      <w:r w:rsidDel="00000000" w:rsidR="00000000" w:rsidRPr="00000000">
        <w:rPr>
          <w:rFonts w:ascii="Calibri" w:cs="Calibri" w:eastAsia="Calibri" w:hAnsi="Calibri"/>
          <w:sz w:val="24"/>
          <w:szCs w:val="24"/>
          <w:rtl w:val="0"/>
        </w:rPr>
        <w:t xml:space="preserve"> para participar: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¡Envianos tu contenido! Toda la información, fotos o un breve video sobre la acción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Nosotr</w:t>
      </w:r>
      <w:r w:rsidDel="00000000" w:rsidR="00000000" w:rsidRPr="00000000">
        <w:rPr>
          <w:sz w:val="24"/>
          <w:szCs w:val="24"/>
          <w:rtl w:val="0"/>
        </w:rPr>
        <w:t xml:space="preserve">es lo vamos a publicar en nuestra cuenta de Instagram y con todos los videos y fotos que recibamos, vamos a hacer un video que se va a publicar durante la COP30.</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¡Haz oír tu voz! Podés grabar breves videos en las que digas lo que te gustaría que suceda en la política climática y envíanoslo.</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¡Seguinos en Instagram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 Mantente al día y no te pierdas ninguna novedad: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@youth_climate_action_day</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¡Visibiliza</w:t>
      </w:r>
      <w:r w:rsidDel="00000000" w:rsidR="00000000" w:rsidRPr="00000000">
        <w:rPr>
          <w:sz w:val="24"/>
          <w:szCs w:val="24"/>
          <w:rtl w:val="0"/>
        </w:rPr>
        <w:t xml:space="preserve"> tu acción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tilizando el hashtag #ycad2</w:t>
      </w:r>
      <w:r w:rsidDel="00000000" w:rsidR="00000000" w:rsidRPr="00000000">
        <w:rPr>
          <w:sz w:val="24"/>
          <w:szCs w:val="24"/>
          <w:rtl w:val="0"/>
        </w:rPr>
        <w:t xml:space="preserve">5, podremos compartir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tu campaña en nuestra cuenta.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rPr>
          <w:sz w:val="24"/>
          <w:szCs w:val="24"/>
        </w:rPr>
      </w:pPr>
      <w:r w:rsidDel="00000000" w:rsidR="00000000" w:rsidRPr="00000000">
        <w:rPr>
          <w:sz w:val="24"/>
          <w:szCs w:val="24"/>
          <w:rtl w:val="0"/>
        </w:rPr>
        <w:t xml:space="preserve">Todas las fotos y videos pueden subilos hasta el </w:t>
      </w:r>
      <w:r w:rsidDel="00000000" w:rsidR="00000000" w:rsidRPr="00000000">
        <w:rPr>
          <w:rFonts w:ascii="Calibri" w:cs="Calibri" w:eastAsia="Calibri" w:hAnsi="Calibri"/>
          <w:b w:val="1"/>
          <w:sz w:val="24"/>
          <w:szCs w:val="24"/>
          <w:rtl w:val="0"/>
        </w:rPr>
        <w:t xml:space="preserve">31.10.2</w:t>
      </w:r>
      <w:r w:rsidDel="00000000" w:rsidR="00000000" w:rsidRPr="00000000">
        <w:rPr>
          <w:b w:val="1"/>
          <w:sz w:val="24"/>
          <w:szCs w:val="24"/>
          <w:rtl w:val="0"/>
        </w:rPr>
        <w:t xml:space="preserve">5</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en la siguiente carpeta:</w:t>
      </w:r>
      <w:r w:rsidDel="00000000" w:rsidR="00000000" w:rsidRPr="00000000">
        <w:rPr>
          <w:rFonts w:ascii="Calibri" w:cs="Calibri" w:eastAsia="Calibri" w:hAnsi="Calibri"/>
          <w:sz w:val="24"/>
          <w:szCs w:val="24"/>
          <w:rtl w:val="0"/>
        </w:rPr>
        <w:t xml:space="preserve"> </w:t>
      </w:r>
      <w:hyperlink r:id="rId8">
        <w:r w:rsidDel="00000000" w:rsidR="00000000" w:rsidRPr="00000000">
          <w:rPr>
            <w:rFonts w:ascii="Calibri" w:cs="Calibri" w:eastAsia="Calibri" w:hAnsi="Calibri"/>
            <w:color w:val="0563c1"/>
            <w:sz w:val="24"/>
            <w:szCs w:val="24"/>
            <w:u w:val="single"/>
            <w:rtl w:val="0"/>
          </w:rPr>
          <w:t xml:space="preserve">https://drive.google.com/drive/folders/1zPz-rgYJFjYoNGK8Xd-NaIGewMJwViQb?usp=drive_link</w:t>
        </w:r>
      </w:hyperlink>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o mandándolo a través del siguiente mail: </w:t>
      </w:r>
      <w:r w:rsidDel="00000000" w:rsidR="00000000" w:rsidRPr="00000000">
        <w:rPr>
          <w:rFonts w:ascii="Calibri" w:cs="Calibri" w:eastAsia="Calibri" w:hAnsi="Calibri"/>
          <w:sz w:val="24"/>
          <w:szCs w:val="24"/>
          <w:rtl w:val="0"/>
        </w:rPr>
        <w:t xml:space="preserve"> </w:t>
      </w:r>
      <w:hyperlink r:id="rId9">
        <w:r w:rsidDel="00000000" w:rsidR="00000000" w:rsidRPr="00000000">
          <w:rPr>
            <w:rFonts w:ascii="Calibri" w:cs="Calibri" w:eastAsia="Calibri" w:hAnsi="Calibri"/>
            <w:color w:val="0563c1"/>
            <w:sz w:val="24"/>
            <w:szCs w:val="24"/>
            <w:u w:val="single"/>
            <w:rtl w:val="0"/>
          </w:rPr>
          <w:t xml:space="preserve">info@climateactionday.org</w:t>
        </w:r>
      </w:hyperlink>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sz w:val="24"/>
          <w:szCs w:val="24"/>
          <w:rtl w:val="0"/>
        </w:rPr>
        <w:t xml:space="preserve">Por favor, pónganle nombre a la carpeta, ya que así nos ayudan a saber quienes son, de dónde son y qué acción llevaron adelante. Pedimos también que rellenen la declaración y que la suban o nos la envíen para que así, podamos publicar y compartir sus contenidos.  </w:t>
      </w: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sz w:val="24"/>
          <w:szCs w:val="24"/>
          <w:rtl w:val="0"/>
        </w:rPr>
        <w:t xml:space="preserve">Incluso si tus acciones ya se realizaron en el pasado, también nos interesan y deseamos compartirlas con el objetivo de llamar la atención sobre el compromiso mundial con la justicia climática, especialmente durante la conferencia de las Naciones Unidas sobre el cambio climático. ¡Enviemos juntos nuestros mensajes a los/as políticos/as!</w:t>
      </w: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sz w:val="24"/>
          <w:szCs w:val="24"/>
          <w:rtl w:val="0"/>
        </w:rPr>
        <w:t xml:space="preserve">En nuestra página web</w:t>
      </w:r>
      <w:r w:rsidDel="00000000" w:rsidR="00000000" w:rsidRPr="00000000">
        <w:rPr>
          <w:rFonts w:ascii="Calibri" w:cs="Calibri" w:eastAsia="Calibri" w:hAnsi="Calibri"/>
          <w:sz w:val="24"/>
          <w:szCs w:val="24"/>
          <w:rtl w:val="0"/>
        </w:rPr>
        <w:t xml:space="preserve"> </w:t>
      </w:r>
      <w:hyperlink r:id="rId10">
        <w:r w:rsidDel="00000000" w:rsidR="00000000" w:rsidRPr="00000000">
          <w:rPr>
            <w:rFonts w:ascii="Calibri" w:cs="Calibri" w:eastAsia="Calibri" w:hAnsi="Calibri"/>
            <w:color w:val="0563c1"/>
            <w:sz w:val="24"/>
            <w:szCs w:val="24"/>
            <w:u w:val="single"/>
            <w:rtl w:val="0"/>
          </w:rPr>
          <w:t xml:space="preserve">www.climateactionday.org</w:t>
        </w:r>
      </w:hyperlink>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podés saber más sobre el</w:t>
      </w:r>
      <w:r w:rsidDel="00000000" w:rsidR="00000000" w:rsidRPr="00000000">
        <w:rPr>
          <w:rFonts w:ascii="Calibri" w:cs="Calibri" w:eastAsia="Calibri" w:hAnsi="Calibri"/>
          <w:sz w:val="24"/>
          <w:szCs w:val="24"/>
          <w:rtl w:val="0"/>
        </w:rPr>
        <w:t xml:space="preserve"> YCAD</w:t>
      </w:r>
      <w:r w:rsidDel="00000000" w:rsidR="00000000" w:rsidRPr="00000000">
        <w:rPr>
          <w:sz w:val="24"/>
          <w:szCs w:val="24"/>
          <w:rtl w:val="0"/>
        </w:rPr>
        <w:t xml:space="preserve"> e inspirarte</w:t>
      </w:r>
      <w:r w:rsidDel="00000000" w:rsidR="00000000" w:rsidRPr="00000000">
        <w:rPr>
          <w:rFonts w:ascii="Calibri" w:cs="Calibri" w:eastAsia="Calibri" w:hAnsi="Calibri"/>
          <w:sz w:val="24"/>
          <w:szCs w:val="24"/>
          <w:rtl w:val="0"/>
        </w:rPr>
        <w:t xml:space="preserve"> en qué acciones se </w:t>
      </w:r>
      <w:r w:rsidDel="00000000" w:rsidR="00000000" w:rsidRPr="00000000">
        <w:rPr>
          <w:sz w:val="24"/>
          <w:szCs w:val="24"/>
          <w:rtl w:val="0"/>
        </w:rPr>
        <w:t xml:space="preserve">podrían llevar a cabo. Además, podés ver lo que les jóvenes hicieron en los años </w:t>
      </w:r>
      <w:r w:rsidDel="00000000" w:rsidR="00000000" w:rsidRPr="00000000">
        <w:rPr>
          <w:rFonts w:ascii="Calibri" w:cs="Calibri" w:eastAsia="Calibri" w:hAnsi="Calibri"/>
          <w:sz w:val="24"/>
          <w:szCs w:val="24"/>
          <w:rtl w:val="0"/>
        </w:rPr>
        <w:t xml:space="preserve">2020-202</w:t>
      </w:r>
      <w:r w:rsidDel="00000000" w:rsidR="00000000" w:rsidRPr="00000000">
        <w:rPr>
          <w:sz w:val="24"/>
          <w:szCs w:val="24"/>
          <w:rtl w:val="0"/>
        </w:rPr>
        <w:t xml:space="preserve">4</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Para consultas o para pedirnos ayuda no dudes en enviarnos un correo a </w:t>
      </w:r>
      <w:hyperlink r:id="rId11">
        <w:r w:rsidDel="00000000" w:rsidR="00000000" w:rsidRPr="00000000">
          <w:rPr>
            <w:rFonts w:ascii="Calibri" w:cs="Calibri" w:eastAsia="Calibri" w:hAnsi="Calibri"/>
            <w:color w:val="0563c1"/>
            <w:sz w:val="24"/>
            <w:szCs w:val="24"/>
            <w:u w:val="single"/>
            <w:rtl w:val="0"/>
          </w:rPr>
          <w:t xml:space="preserve">info@climateactionday.org</w:t>
        </w:r>
      </w:hyperlink>
      <w:r w:rsidDel="00000000" w:rsidR="00000000" w:rsidRPr="00000000">
        <w:rPr>
          <w:sz w:val="24"/>
          <w:szCs w:val="24"/>
          <w:rtl w:val="0"/>
        </w:rPr>
        <w:t xml:space="preserve">, por instagram</w:t>
      </w:r>
      <w:r w:rsidDel="00000000" w:rsidR="00000000" w:rsidRPr="00000000">
        <w:rPr>
          <w:rFonts w:ascii="Calibri" w:cs="Calibri" w:eastAsia="Calibri" w:hAnsi="Calibri"/>
          <w:sz w:val="24"/>
          <w:szCs w:val="24"/>
          <w:rtl w:val="0"/>
        </w:rPr>
        <w:t xml:space="preserve"> o mandar directamente un </w:t>
      </w:r>
      <w:r w:rsidDel="00000000" w:rsidR="00000000" w:rsidRPr="00000000">
        <w:rPr>
          <w:sz w:val="24"/>
          <w:szCs w:val="24"/>
          <w:rtl w:val="0"/>
        </w:rPr>
        <w:t xml:space="preserve">WhatsApp a</w:t>
      </w:r>
      <w:r w:rsidDel="00000000" w:rsidR="00000000" w:rsidRPr="00000000">
        <w:rPr>
          <w:rFonts w:ascii="Calibri" w:cs="Calibri" w:eastAsia="Calibri" w:hAnsi="Calibri"/>
          <w:sz w:val="24"/>
          <w:szCs w:val="24"/>
          <w:rtl w:val="0"/>
        </w:rPr>
        <w:t xml:space="preserve"> +49179560051. </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sz w:val="24"/>
          <w:szCs w:val="24"/>
          <w:rtl w:val="0"/>
        </w:rPr>
        <w:t xml:space="preserve">¡Esperamos sus contribuciones, e ideas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F">
      <w:pPr>
        <w:ind w:firstLine="720"/>
        <w:rPr>
          <w:rFonts w:ascii="Calibri" w:cs="Calibri" w:eastAsia="Calibri" w:hAnsi="Calibri"/>
          <w:sz w:val="24"/>
          <w:szCs w:val="24"/>
        </w:rPr>
      </w:pPr>
      <w:r w:rsidDel="00000000" w:rsidR="00000000" w:rsidRPr="00000000">
        <w:rPr>
          <w:sz w:val="24"/>
          <w:szCs w:val="24"/>
          <w:rtl w:val="0"/>
        </w:rPr>
        <w:t xml:space="preserve">Su equipo de preparación </w:t>
      </w:r>
      <w:r w:rsidDel="00000000" w:rsidR="00000000" w:rsidRPr="00000000">
        <w:rPr>
          <w:rFonts w:ascii="Calibri" w:cs="Calibri" w:eastAsia="Calibri" w:hAnsi="Calibri"/>
          <w:sz w:val="24"/>
          <w:szCs w:val="24"/>
          <w:rtl w:val="0"/>
        </w:rPr>
        <w:t xml:space="preserve"> </w:t>
        <w:tab/>
        <w:tab/>
      </w:r>
      <w:r w:rsidDel="00000000" w:rsidR="00000000" w:rsidRPr="00000000">
        <w:drawing>
          <wp:anchor allowOverlap="1" behindDoc="0" distB="0" distT="0" distL="114300" distR="114300" hidden="0" layoutInCell="1" locked="0" relativeHeight="0" simplePos="0">
            <wp:simplePos x="0" y="0"/>
            <wp:positionH relativeFrom="column">
              <wp:posOffset>1954530</wp:posOffset>
            </wp:positionH>
            <wp:positionV relativeFrom="paragraph">
              <wp:posOffset>276440</wp:posOffset>
            </wp:positionV>
            <wp:extent cx="390525" cy="390525"/>
            <wp:effectExtent b="0" l="0" r="0" t="0"/>
            <wp:wrapSquare wrapText="bothSides" distB="0" distT="0" distL="114300" distR="114300"/>
            <wp:docPr descr="Ein Bild, das Grafiken, Design enthält.&#10;&#10;Automatisch generierte Beschreibung" id="11" name="image2.png"/>
            <a:graphic>
              <a:graphicData uri="http://schemas.openxmlformats.org/drawingml/2006/picture">
                <pic:pic>
                  <pic:nvPicPr>
                    <pic:cNvPr descr="Ein Bild, das Grafiken, Design enthält.&#10;&#10;Automatisch generierte Beschreibung" id="0" name="image2.png"/>
                    <pic:cNvPicPr preferRelativeResize="0"/>
                  </pic:nvPicPr>
                  <pic:blipFill>
                    <a:blip r:embed="rId12"/>
                    <a:srcRect b="0" l="0" r="0" t="0"/>
                    <a:stretch>
                      <a:fillRect/>
                    </a:stretch>
                  </pic:blipFill>
                  <pic:spPr>
                    <a:xfrm>
                      <a:off x="0" y="0"/>
                      <a:ext cx="390525" cy="3905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2480945</wp:posOffset>
            </wp:positionH>
            <wp:positionV relativeFrom="paragraph">
              <wp:posOffset>318770</wp:posOffset>
            </wp:positionV>
            <wp:extent cx="690245" cy="344805"/>
            <wp:effectExtent b="0" l="0" r="0" t="0"/>
            <wp:wrapSquare wrapText="bothSides" distB="0" distT="0" distL="114300" distR="114300"/>
            <wp:docPr descr="Ein Bild, das Grafiken, Schrift, Logo, Grafikdesign enthält.&#10;&#10;Automatisch generierte Beschreibung" id="17" name="image7.png"/>
            <a:graphic>
              <a:graphicData uri="http://schemas.openxmlformats.org/drawingml/2006/picture">
                <pic:pic>
                  <pic:nvPicPr>
                    <pic:cNvPr descr="Ein Bild, das Grafiken, Schrift, Logo, Grafikdesign enthält.&#10;&#10;Automatisch generierte Beschreibung" id="0" name="image7.png"/>
                    <pic:cNvPicPr preferRelativeResize="0"/>
                  </pic:nvPicPr>
                  <pic:blipFill>
                    <a:blip r:embed="rId13"/>
                    <a:srcRect b="0" l="0" r="0" t="0"/>
                    <a:stretch>
                      <a:fillRect/>
                    </a:stretch>
                  </pic:blipFill>
                  <pic:spPr>
                    <a:xfrm>
                      <a:off x="0" y="0"/>
                      <a:ext cx="690245" cy="3448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1316990</wp:posOffset>
            </wp:positionH>
            <wp:positionV relativeFrom="paragraph">
              <wp:posOffset>356235</wp:posOffset>
            </wp:positionV>
            <wp:extent cx="397510" cy="272415"/>
            <wp:effectExtent b="0" l="0" r="0" t="0"/>
            <wp:wrapSquare wrapText="bothSides" distB="0" distT="0" distL="114300" distR="114300"/>
            <wp:docPr descr="Ein Bild, das Grafiken, Kreativität, Kunst enthält.&#10;&#10;Automatisch generierte Beschreibung" id="15" name="image5.png"/>
            <a:graphic>
              <a:graphicData uri="http://schemas.openxmlformats.org/drawingml/2006/picture">
                <pic:pic>
                  <pic:nvPicPr>
                    <pic:cNvPr descr="Ein Bild, das Grafiken, Kreativität, Kunst enthält.&#10;&#10;Automatisch generierte Beschreibung" id="0" name="image5.png"/>
                    <pic:cNvPicPr preferRelativeResize="0"/>
                  </pic:nvPicPr>
                  <pic:blipFill>
                    <a:blip r:embed="rId14"/>
                    <a:srcRect b="0" l="0" r="0" t="0"/>
                    <a:stretch>
                      <a:fillRect/>
                    </a:stretch>
                  </pic:blipFill>
                  <pic:spPr>
                    <a:xfrm>
                      <a:off x="0" y="0"/>
                      <a:ext cx="397510" cy="2724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83821</wp:posOffset>
            </wp:positionH>
            <wp:positionV relativeFrom="paragraph">
              <wp:posOffset>347980</wp:posOffset>
            </wp:positionV>
            <wp:extent cx="959485" cy="333375"/>
            <wp:effectExtent b="0" l="0" r="0" t="0"/>
            <wp:wrapSquare wrapText="bothSides" distB="0" distT="0" distL="114300" distR="114300"/>
            <wp:docPr descr="Ein Bild, das Text, Schrift, Screenshot enthält.&#10;&#10;Automatisch generierte Beschreibung" id="16" name="image6.jpg"/>
            <a:graphic>
              <a:graphicData uri="http://schemas.openxmlformats.org/drawingml/2006/picture">
                <pic:pic>
                  <pic:nvPicPr>
                    <pic:cNvPr descr="Ein Bild, das Text, Schrift, Screenshot enthält.&#10;&#10;Automatisch generierte Beschreibung" id="0" name="image6.jpg"/>
                    <pic:cNvPicPr preferRelativeResize="0"/>
                  </pic:nvPicPr>
                  <pic:blipFill>
                    <a:blip r:embed="rId15"/>
                    <a:srcRect b="0" l="0" r="0" t="0"/>
                    <a:stretch>
                      <a:fillRect/>
                    </a:stretch>
                  </pic:blipFill>
                  <pic:spPr>
                    <a:xfrm>
                      <a:off x="0" y="0"/>
                      <a:ext cx="959485" cy="3333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3319145</wp:posOffset>
            </wp:positionH>
            <wp:positionV relativeFrom="paragraph">
              <wp:posOffset>390525</wp:posOffset>
            </wp:positionV>
            <wp:extent cx="574675" cy="208915"/>
            <wp:effectExtent b="0" l="0" r="0" t="0"/>
            <wp:wrapSquare wrapText="bothSides" distB="0" distT="0" distL="114300" distR="114300"/>
            <wp:docPr descr="Ein Bild, das Text, Schrift, Grafiken, Logo enthält.&#10;&#10;Automatisch generierte Beschreibung" id="10" name="image1.png"/>
            <a:graphic>
              <a:graphicData uri="http://schemas.openxmlformats.org/drawingml/2006/picture">
                <pic:pic>
                  <pic:nvPicPr>
                    <pic:cNvPr descr="Ein Bild, das Text, Schrift, Grafiken, Logo enthält.&#10;&#10;Automatisch generierte Beschreibung" id="0" name="image1.png"/>
                    <pic:cNvPicPr preferRelativeResize="0"/>
                  </pic:nvPicPr>
                  <pic:blipFill>
                    <a:blip r:embed="rId16"/>
                    <a:srcRect b="0" l="0" r="0" t="0"/>
                    <a:stretch>
                      <a:fillRect/>
                    </a:stretch>
                  </pic:blipFill>
                  <pic:spPr>
                    <a:xfrm>
                      <a:off x="0" y="0"/>
                      <a:ext cx="574675" cy="2089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4809490</wp:posOffset>
            </wp:positionH>
            <wp:positionV relativeFrom="paragraph">
              <wp:posOffset>357026</wp:posOffset>
            </wp:positionV>
            <wp:extent cx="631190" cy="275590"/>
            <wp:effectExtent b="0" l="0" r="0" t="0"/>
            <wp:wrapSquare wrapText="bothSides" distB="0" distT="0" distL="114300" distR="114300"/>
            <wp:docPr descr="Ein Bild, das Schrift, Text, Grafiken, Design enthält.&#10;&#10;Automatisch generierte Beschreibung" id="13" name="image3.png"/>
            <a:graphic>
              <a:graphicData uri="http://schemas.openxmlformats.org/drawingml/2006/picture">
                <pic:pic>
                  <pic:nvPicPr>
                    <pic:cNvPr descr="Ein Bild, das Schrift, Text, Grafiken, Design enthält.&#10;&#10;Automatisch generierte Beschreibung" id="0" name="image3.png"/>
                    <pic:cNvPicPr preferRelativeResize="0"/>
                  </pic:nvPicPr>
                  <pic:blipFill>
                    <a:blip r:embed="rId17"/>
                    <a:srcRect b="0" l="0" r="0" t="0"/>
                    <a:stretch>
                      <a:fillRect/>
                    </a:stretch>
                  </pic:blipFill>
                  <pic:spPr>
                    <a:xfrm>
                      <a:off x="0" y="0"/>
                      <a:ext cx="631190" cy="2755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4120515</wp:posOffset>
            </wp:positionH>
            <wp:positionV relativeFrom="paragraph">
              <wp:posOffset>290470</wp:posOffset>
            </wp:positionV>
            <wp:extent cx="465455" cy="405130"/>
            <wp:effectExtent b="0" l="0" r="0" t="0"/>
            <wp:wrapSquare wrapText="bothSides" distB="0" distT="0" distL="114300" distR="114300"/>
            <wp:docPr descr="Ein Bild, das Logo, Kreis, Schrift, Grafiken enthält.&#10;&#10;Automatisch generierte Beschreibung" id="14" name="image4.png"/>
            <a:graphic>
              <a:graphicData uri="http://schemas.openxmlformats.org/drawingml/2006/picture">
                <pic:pic>
                  <pic:nvPicPr>
                    <pic:cNvPr descr="Ein Bild, das Logo, Kreis, Schrift, Grafiken enthält.&#10;&#10;Automatisch generierte Beschreibung" id="0" name="image4.png"/>
                    <pic:cNvPicPr preferRelativeResize="0"/>
                  </pic:nvPicPr>
                  <pic:blipFill>
                    <a:blip r:embed="rId18"/>
                    <a:srcRect b="22424" l="21818" r="16967" t="24243"/>
                    <a:stretch>
                      <a:fillRect/>
                    </a:stretch>
                  </pic:blipFill>
                  <pic:spPr>
                    <a:xfrm>
                      <a:off x="0" y="0"/>
                      <a:ext cx="465455" cy="405130"/>
                    </a:xfrm>
                    <a:prstGeom prst="rect"/>
                    <a:ln/>
                  </pic:spPr>
                </pic:pic>
              </a:graphicData>
            </a:graphic>
          </wp:anchor>
        </w:drawing>
      </w:r>
    </w:p>
    <w:sectPr>
      <w:headerReference r:id="rId19" w:type="default"/>
      <w:footerReference r:id="rId20"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-808354</wp:posOffset>
          </wp:positionH>
          <wp:positionV relativeFrom="paragraph">
            <wp:posOffset>-340994</wp:posOffset>
          </wp:positionV>
          <wp:extent cx="1244600" cy="880110"/>
          <wp:effectExtent b="0" l="0" r="0" t="0"/>
          <wp:wrapSquare wrapText="bothSides" distB="0" distT="0" distL="114300" distR="114300"/>
          <wp:docPr descr="Ein Bild, das Clipart, Darstellung, Grafiken, Grafikdesign enthält.&#10;&#10;Automatisch generierte Beschreibung" id="12" name="image9.png"/>
          <a:graphic>
            <a:graphicData uri="http://schemas.openxmlformats.org/drawingml/2006/picture">
              <pic:pic>
                <pic:nvPicPr>
                  <pic:cNvPr descr="Ein Bild, das Clipart, Darstellung, Grafiken, Grafikdesign enthält.&#10;&#10;Automatisch generierte Beschreibung" id="0" name="image9.png"/>
                  <pic:cNvPicPr preferRelativeResize="0"/>
                </pic:nvPicPr>
                <pic:blipFill>
                  <a:blip r:embed="rId1"/>
                  <a:srcRect b="0" l="0" r="0" t="0"/>
                  <a:stretch>
                    <a:fillRect/>
                  </a:stretch>
                </pic:blipFill>
                <pic:spPr>
                  <a:xfrm>
                    <a:off x="0" y="0"/>
                    <a:ext cx="1244600" cy="88011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5081905</wp:posOffset>
          </wp:positionH>
          <wp:positionV relativeFrom="paragraph">
            <wp:posOffset>-358139</wp:posOffset>
          </wp:positionV>
          <wp:extent cx="1348740" cy="1325880"/>
          <wp:effectExtent b="0" l="0" r="0" t="0"/>
          <wp:wrapSquare wrapText="bothSides" distB="0" distT="0" distL="114300" distR="114300"/>
          <wp:docPr descr="Ein Bild, das Text, Schrift, Grafiken, Grafikdesign enthält.&#10;&#10;Automatisch generierte Beschreibung" id="18" name="image8.png"/>
          <a:graphic>
            <a:graphicData uri="http://schemas.openxmlformats.org/drawingml/2006/picture">
              <pic:pic>
                <pic:nvPicPr>
                  <pic:cNvPr descr="Ein Bild, das Text, Schrift, Grafiken, Grafikdesign enthält.&#10;&#10;Automatisch generierte Beschreibung" id="0" name="image8.png"/>
                  <pic:cNvPicPr preferRelativeResize="0"/>
                </pic:nvPicPr>
                <pic:blipFill>
                  <a:blip r:embed="rId1"/>
                  <a:srcRect b="17898" l="16731" r="14397" t="14397"/>
                  <a:stretch>
                    <a:fillRect/>
                  </a:stretch>
                </pic:blipFill>
                <pic:spPr>
                  <a:xfrm>
                    <a:off x="0" y="0"/>
                    <a:ext cx="1348740" cy="13258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981FE9"/>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Hyperlink">
    <w:name w:val="Hyperlink"/>
    <w:basedOn w:val="Absatz-Standardschriftart"/>
    <w:uiPriority w:val="99"/>
    <w:unhideWhenUsed w:val="1"/>
    <w:rsid w:val="00981FE9"/>
    <w:rPr>
      <w:color w:val="0563c1" w:themeColor="hyperlink"/>
      <w:u w:val="single"/>
    </w:rPr>
  </w:style>
  <w:style w:type="paragraph" w:styleId="Listenabsatz">
    <w:name w:val="List Paragraph"/>
    <w:basedOn w:val="Standard"/>
    <w:uiPriority w:val="34"/>
    <w:qFormat w:val="1"/>
    <w:rsid w:val="00981FE9"/>
    <w:pPr>
      <w:ind w:left="720"/>
      <w:contextualSpacing w:val="1"/>
    </w:pPr>
  </w:style>
  <w:style w:type="paragraph" w:styleId="Kopfzeile">
    <w:name w:val="header"/>
    <w:basedOn w:val="Standard"/>
    <w:link w:val="KopfzeileZchn"/>
    <w:uiPriority w:val="99"/>
    <w:unhideWhenUsed w:val="1"/>
    <w:rsid w:val="00981FE9"/>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981FE9"/>
  </w:style>
  <w:style w:type="paragraph" w:styleId="Fuzeile">
    <w:name w:val="footer"/>
    <w:basedOn w:val="Standard"/>
    <w:link w:val="FuzeileZchn"/>
    <w:uiPriority w:val="99"/>
    <w:unhideWhenUsed w:val="1"/>
    <w:rsid w:val="00981FE9"/>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981FE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info@climateactionday.org" TargetMode="External"/><Relationship Id="rId10" Type="http://schemas.openxmlformats.org/officeDocument/2006/relationships/hyperlink" Target="https://climateactionday.org/" TargetMode="External"/><Relationship Id="rId13" Type="http://schemas.openxmlformats.org/officeDocument/2006/relationships/image" Target="media/image7.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limateactionday.org" TargetMode="External"/><Relationship Id="rId15" Type="http://schemas.openxmlformats.org/officeDocument/2006/relationships/image" Target="media/image6.jpg"/><Relationship Id="rId14" Type="http://schemas.openxmlformats.org/officeDocument/2006/relationships/image" Target="media/image5.png"/><Relationship Id="rId17" Type="http://schemas.openxmlformats.org/officeDocument/2006/relationships/image" Target="media/image3.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image" Target="media/image4.png"/><Relationship Id="rId7" Type="http://schemas.openxmlformats.org/officeDocument/2006/relationships/hyperlink" Target="https://www.instagram.com/youth_climate_actionday/" TargetMode="External"/><Relationship Id="rId8" Type="http://schemas.openxmlformats.org/officeDocument/2006/relationships/hyperlink" Target="https://drive.google.com/drive/folders/1zPz-rgYJFjYoNGK8Xd-NaIGewMJwViQb?usp=drive_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NpfwBCwJ3IQJVeJ+hgBNnWsHA==">CgMxLjA4AHIhMTdKM0NGUFpoXzVDYWFlT1BUTHZDbGxIM01ESjYxOVFL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2024-10-09T12:07:00Z</dcterms:created>
  <dc:creator>Albrecht, Miriam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0x010100952B08A20194E74788AEB27843A62B83</vt:lpwstr>
  </property>
</Properties>
</file>